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A5E2" w14:textId="77777777" w:rsidR="00C85D7A" w:rsidRDefault="00C85D7A" w:rsidP="00C85D7A">
      <w:r>
        <w:rPr>
          <w:b/>
          <w:bCs/>
        </w:rPr>
        <w:t>Data Strategy group</w:t>
      </w:r>
      <w:r w:rsidRPr="003B0B84">
        <w:rPr>
          <w:b/>
          <w:bCs/>
        </w:rPr>
        <w:t xml:space="preserve"> memb</w:t>
      </w:r>
      <w:r>
        <w:rPr>
          <w:b/>
          <w:bCs/>
        </w:rPr>
        <w:t>ers</w:t>
      </w:r>
      <w:r w:rsidRPr="003B0B84">
        <w:rPr>
          <w:b/>
          <w:bCs/>
        </w:rPr>
        <w:t>:</w:t>
      </w:r>
    </w:p>
    <w:p w14:paraId="5F9CC5BB" w14:textId="0D468242" w:rsidR="002C788F" w:rsidRDefault="00C85D7A">
      <w:r>
        <w:t xml:space="preserve">Suzie Parr </w:t>
      </w:r>
      <w:r w:rsidRPr="003B0B84">
        <w:t>- Heritage Manager</w:t>
      </w:r>
      <w:r>
        <w:t>, Chair</w:t>
      </w:r>
      <w:r>
        <w:br/>
        <w:t xml:space="preserve">Amanda Hanton </w:t>
      </w:r>
      <w:r w:rsidRPr="003B0B84">
        <w:t>- LCC Audience Development Manager</w:t>
      </w:r>
      <w:r w:rsidR="00F33165">
        <w:br/>
      </w:r>
      <w:r>
        <w:t xml:space="preserve">Brian Kennedy </w:t>
      </w:r>
      <w:r w:rsidRPr="003B0B84">
        <w:t>- Audience Development Manager</w:t>
      </w:r>
      <w:r>
        <w:br/>
        <w:t>Philip Warren – Collections &amp; Learning Manager</w:t>
      </w:r>
      <w:r>
        <w:br/>
        <w:t xml:space="preserve">Kate Lister </w:t>
      </w:r>
      <w:r w:rsidRPr="003B0B84">
        <w:t>- Library Resources Manager</w:t>
      </w:r>
      <w:r>
        <w:br/>
        <w:t>Nicola Levin – Participation Manager</w:t>
      </w:r>
      <w:r>
        <w:br/>
        <w:t>Helen Murray – Community Participation Worker</w:t>
      </w:r>
      <w:r>
        <w:br/>
        <w:t>Louise Sharples – Participation Programme Coordinator</w:t>
      </w:r>
    </w:p>
    <w:sectPr w:rsidR="002C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7A"/>
    <w:rsid w:val="002C788F"/>
    <w:rsid w:val="00C85D7A"/>
    <w:rsid w:val="00F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89D"/>
  <w15:chartTrackingRefBased/>
  <w15:docId w15:val="{A52F699D-B792-47BB-B093-B8402F73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Harding</dc:creator>
  <cp:keywords/>
  <dc:description/>
  <cp:lastModifiedBy>Eve Harding</cp:lastModifiedBy>
  <cp:revision>2</cp:revision>
  <dcterms:created xsi:type="dcterms:W3CDTF">2023-08-21T13:30:00Z</dcterms:created>
  <dcterms:modified xsi:type="dcterms:W3CDTF">2023-08-21T13:58:00Z</dcterms:modified>
</cp:coreProperties>
</file>