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35F3" w14:textId="77777777" w:rsidR="001821F5" w:rsidRPr="001821F5" w:rsidRDefault="001821F5" w:rsidP="001821F5">
      <w:r w:rsidRPr="001821F5">
        <w:rPr>
          <w:b/>
          <w:bCs/>
        </w:rPr>
        <w:t>Members of the Creative Expressions in Libraries Group:</w:t>
      </w:r>
    </w:p>
    <w:p w14:paraId="2CB6917B" w14:textId="77777777" w:rsidR="001821F5" w:rsidRPr="001821F5" w:rsidRDefault="001821F5" w:rsidP="001821F5">
      <w:r w:rsidRPr="001821F5">
        <w:t>Brian Kennedy, Audience Development Manager</w:t>
      </w:r>
      <w:r w:rsidRPr="001821F5">
        <w:br/>
        <w:t>Nicola Levin, Participation Manager</w:t>
      </w:r>
      <w:r w:rsidRPr="001821F5">
        <w:br/>
        <w:t>Kate Lister, Library Resources Manager</w:t>
      </w:r>
      <w:r w:rsidRPr="001821F5">
        <w:br/>
        <w:t>Rochelle Gluyas-Cain, Library Operations Manager</w:t>
      </w:r>
      <w:r w:rsidRPr="001821F5">
        <w:br/>
        <w:t>Victoria Barton, Librarian</w:t>
      </w:r>
      <w:r w:rsidRPr="001821F5">
        <w:br/>
        <w:t>Clare Lister, Library Supervisor</w:t>
      </w:r>
      <w:r w:rsidRPr="001821F5">
        <w:br/>
        <w:t>Debbie Howard, Community Managed Libraries Support Officer</w:t>
      </w:r>
      <w:r w:rsidRPr="001821F5">
        <w:br/>
        <w:t>Eve Harding, Culture Leicestershire Officer / Louise Sharples, Program Coordinator</w:t>
      </w:r>
      <w:r w:rsidRPr="001821F5">
        <w:br/>
        <w:t>Catherine Overton, Community Managed Libraries Support Officer/Community Participation Worker</w:t>
      </w:r>
      <w:r w:rsidRPr="001821F5">
        <w:br/>
        <w:t>Nicole Jordan, Senior CLS Librarian</w:t>
      </w:r>
      <w:r w:rsidRPr="001821F5">
        <w:br/>
        <w:t>Suzanne Smith, Principal Manager</w:t>
      </w:r>
    </w:p>
    <w:p w14:paraId="26CB46F9" w14:textId="77777777" w:rsidR="00645A67" w:rsidRDefault="00645A67"/>
    <w:sectPr w:rsidR="00645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F5"/>
    <w:rsid w:val="001821F5"/>
    <w:rsid w:val="00645A67"/>
    <w:rsid w:val="00AD712A"/>
    <w:rsid w:val="00C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A630"/>
  <w15:chartTrackingRefBased/>
  <w15:docId w15:val="{43DDFF7B-2C8C-4B48-B7DA-6A2C4909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Louise Sharples</cp:lastModifiedBy>
  <cp:revision>1</cp:revision>
  <dcterms:created xsi:type="dcterms:W3CDTF">2023-07-21T13:58:00Z</dcterms:created>
  <dcterms:modified xsi:type="dcterms:W3CDTF">2023-07-21T13:58:00Z</dcterms:modified>
</cp:coreProperties>
</file>