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B8E1" w14:textId="77777777" w:rsidR="00FD2CDF" w:rsidRDefault="003B0B84" w:rsidP="00FD2CDF">
      <w:r w:rsidRPr="003B0B84">
        <w:rPr>
          <w:b/>
          <w:bCs/>
        </w:rPr>
        <w:t>NPO board members:</w:t>
      </w:r>
    </w:p>
    <w:p w14:paraId="780C7EB5" w14:textId="77777777" w:rsidR="00FD2CDF" w:rsidRDefault="003B0B84" w:rsidP="00FD2CDF">
      <w:r w:rsidRPr="003B0B84">
        <w:t>Franne Wills - Head of Service - Communities and Wellbeing</w:t>
      </w:r>
      <w:r w:rsidRPr="003B0B84">
        <w:br/>
        <w:t>Amanda Hanton - LCC Audience Development Manager. NPO lead</w:t>
      </w:r>
      <w:r w:rsidR="00FD2CDF">
        <w:t xml:space="preserve"> </w:t>
      </w:r>
    </w:p>
    <w:p w14:paraId="0516F64D" w14:textId="77777777" w:rsidR="00FD2CDF" w:rsidRDefault="00FD2CDF" w:rsidP="00FD2CDF">
      <w:r w:rsidRPr="003B0B84">
        <w:t>Inderjit Lahel - Assistant Director for Adults and Communities</w:t>
      </w:r>
      <w:r w:rsidRPr="003B0B84">
        <w:br/>
        <w:t>Liz Moran - Manager Museum Development East Midlands</w:t>
      </w:r>
      <w:r w:rsidRPr="003B0B84">
        <w:br/>
        <w:t>Catherine Rogers - Economic Growth Manager, LCC Chief Execs and Lead for Creative Leicestershire</w:t>
      </w:r>
    </w:p>
    <w:p w14:paraId="37F372E0" w14:textId="77777777" w:rsidR="0031623E" w:rsidRDefault="00FD2CDF" w:rsidP="00FD2CDF">
      <w:r>
        <w:t xml:space="preserve">Sarah </w:t>
      </w:r>
      <w:r w:rsidRPr="00EA56AE">
        <w:t>Chetwyn - LCC Communications Team</w:t>
      </w:r>
      <w:r w:rsidRPr="003B0B84">
        <w:br/>
      </w:r>
      <w:r w:rsidR="003B0B84" w:rsidRPr="003B0B84">
        <w:t>Gillian Ramshaw - Assistant Head of Service</w:t>
      </w:r>
      <w:r>
        <w:t>,</w:t>
      </w:r>
      <w:r w:rsidR="003B0B84" w:rsidRPr="003B0B84">
        <w:t xml:space="preserve"> Leicestershire Music Hub</w:t>
      </w:r>
      <w:r w:rsidR="003B0B84" w:rsidRPr="003B0B84">
        <w:br/>
        <w:t>Christine Radford - Lead Member for Heritage and Libraries,</w:t>
      </w:r>
      <w:r w:rsidR="003B0B84" w:rsidRPr="003B0B84">
        <w:br/>
      </w:r>
    </w:p>
    <w:p w14:paraId="1383D565" w14:textId="4F923B22" w:rsidR="0090510C" w:rsidRDefault="00EA56AE" w:rsidP="00FD2CDF">
      <w:r w:rsidRPr="00EA56AE">
        <w:t>Farzana</w:t>
      </w:r>
      <w:r w:rsidR="00FD2CDF">
        <w:t xml:space="preserve"> Hannan</w:t>
      </w:r>
      <w:r w:rsidRPr="00EA56AE">
        <w:t xml:space="preserve"> - Hijaz Trust</w:t>
      </w:r>
    </w:p>
    <w:p w14:paraId="1FA485CA" w14:textId="05AD612A" w:rsidR="00FD2CDF" w:rsidRDefault="00FD2CDF" w:rsidP="00EA56AE">
      <w:pPr>
        <w:spacing w:after="0"/>
      </w:pPr>
    </w:p>
    <w:p w14:paraId="788BE49A" w14:textId="77777777" w:rsidR="00FD2CDF" w:rsidRPr="00FD2CDF" w:rsidRDefault="00FD2CDF" w:rsidP="00EA56AE">
      <w:pPr>
        <w:spacing w:after="0"/>
        <w:rPr>
          <w:b/>
          <w:bCs/>
        </w:rPr>
      </w:pPr>
      <w:r w:rsidRPr="00FD2CDF">
        <w:rPr>
          <w:b/>
          <w:bCs/>
        </w:rPr>
        <w:t>SLT rotating members</w:t>
      </w:r>
    </w:p>
    <w:p w14:paraId="1A39A7F3" w14:textId="77777777" w:rsidR="00FD2CDF" w:rsidRDefault="00FD2CDF" w:rsidP="00EA56AE">
      <w:pPr>
        <w:spacing w:after="0"/>
      </w:pPr>
    </w:p>
    <w:p w14:paraId="6775465F" w14:textId="28A34277" w:rsidR="00FD2CDF" w:rsidRDefault="00FD2CDF" w:rsidP="00EA56AE">
      <w:pPr>
        <w:spacing w:after="0"/>
      </w:pPr>
      <w:r w:rsidRPr="003B0B84">
        <w:t>Kate Lister - Library Resources Manager</w:t>
      </w:r>
      <w:r w:rsidRPr="003B0B84">
        <w:br/>
        <w:t>Rochelle Gluyas-Cain - LCC Library Operations Manager</w:t>
      </w:r>
      <w:r w:rsidRPr="003B0B84">
        <w:br/>
        <w:t>Suzie Parr - Heritage Manager</w:t>
      </w:r>
      <w:r w:rsidRPr="003B0B84">
        <w:br/>
        <w:t>Brian Kennedy - Audience Development Manager</w:t>
      </w:r>
      <w:r w:rsidRPr="003B0B84">
        <w:br/>
        <w:t>Philip Warren - Museum Collections and Learning and Record Office Manager</w:t>
      </w:r>
      <w:r w:rsidRPr="003B0B84">
        <w:br/>
      </w:r>
    </w:p>
    <w:sectPr w:rsidR="00FD2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84"/>
    <w:rsid w:val="0031623E"/>
    <w:rsid w:val="003B0B84"/>
    <w:rsid w:val="003B48B6"/>
    <w:rsid w:val="0090510C"/>
    <w:rsid w:val="00992D07"/>
    <w:rsid w:val="00AD712A"/>
    <w:rsid w:val="00C23EFD"/>
    <w:rsid w:val="00EA56AE"/>
    <w:rsid w:val="00F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370D"/>
  <w15:chartTrackingRefBased/>
  <w15:docId w15:val="{DB83C6F9-9B93-4536-BFFD-4D35EB7B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Louise Sharples</cp:lastModifiedBy>
  <cp:revision>2</cp:revision>
  <dcterms:created xsi:type="dcterms:W3CDTF">2023-09-01T14:46:00Z</dcterms:created>
  <dcterms:modified xsi:type="dcterms:W3CDTF">2023-09-01T14:46:00Z</dcterms:modified>
</cp:coreProperties>
</file>